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="120" w:after="120" w:line="500" w:lineRule="exact"/>
        <w:jc w:val="center"/>
        <w:rPr>
          <w:rFonts w:cs="仿宋" w:asciiTheme="minorEastAsia" w:hAnsiTheme="minorEastAsia" w:eastAsiaTheme="minor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color w:val="000000"/>
          <w:sz w:val="32"/>
          <w:szCs w:val="32"/>
        </w:rPr>
        <w:t>投 标 报 名 表</w:t>
      </w:r>
    </w:p>
    <w:p>
      <w:pPr>
        <w:jc w:val="center"/>
        <w:rPr>
          <w:rFonts w:cs="仿宋" w:asciiTheme="minorEastAsia" w:hAnsiTheme="minorEastAsia" w:eastAsiaTheme="minorEastAsia"/>
          <w:sz w:val="36"/>
          <w:szCs w:val="36"/>
        </w:rPr>
      </w:pP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浙江天诺招标代理有限公司：</w:t>
      </w: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我单位报名参加你司组织的以下采购项目，所提供的信息真实、准确，并承担相应的责任、义务。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1080"/>
        <w:gridCol w:w="1454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标项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</w:rPr>
              <w:t>/序号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项目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</w:rPr>
              <w:t>授权代表</w:t>
            </w: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400" w:lineRule="exact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是否已交纳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</w:rPr>
              <w:t>保证金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（打“√”）：是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400" w:lineRule="exact"/>
              <w:rPr>
                <w:rFonts w:cs="仿宋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color w:val="000000"/>
                <w:sz w:val="28"/>
                <w:szCs w:val="28"/>
              </w:rPr>
              <w:t>附件：</w:t>
            </w:r>
          </w:p>
          <w:p>
            <w:pPr>
              <w:spacing w:line="400" w:lineRule="exact"/>
              <w:rPr>
                <w:rFonts w:cs="仿宋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</w:rPr>
              <w:t>1、</w:t>
            </w: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</w:rPr>
              <w:t>保证金电汇（网银）底单（复印件）；</w:t>
            </w: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如报名时还未交纳</w:t>
            </w: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</w:rPr>
              <w:t>保证金，请打“否”。</w:t>
            </w:r>
          </w:p>
          <w:p>
            <w:pPr>
              <w:spacing w:line="400" w:lineRule="exact"/>
              <w:rPr>
                <w:rFonts w:cs="仿宋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</w:rPr>
              <w:t>2、有效的企业法人营业执照或事业法人证书副本（复印件加盖公章）；</w:t>
            </w:r>
          </w:p>
          <w:p>
            <w:pPr>
              <w:spacing w:line="400" w:lineRule="exact"/>
              <w:rPr>
                <w:rFonts w:cs="仿宋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</w:rPr>
              <w:t>3、法定代表人身份证和项目授权代表身份证（复印件加盖公章）；</w:t>
            </w:r>
          </w:p>
          <w:p>
            <w:pPr>
              <w:spacing w:line="400" w:lineRule="exact"/>
              <w:rPr>
                <w:rFonts w:cs="仿宋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8"/>
                <w:szCs w:val="28"/>
              </w:rPr>
              <w:t>4、授权委托书或单位介绍信（原件）；</w:t>
            </w:r>
          </w:p>
          <w:p>
            <w:pPr>
              <w:spacing w:line="400" w:lineRule="exact"/>
              <w:rPr>
                <w:rFonts w:cs="仿宋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5、如邮件报名，请将相应资料扫描件发送至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u w:val="single"/>
              </w:rPr>
              <w:t>996142125@qq.com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，扫描件需清晰可见。</w:t>
            </w:r>
          </w:p>
        </w:tc>
      </w:tr>
    </w:tbl>
    <w:p>
      <w:pPr>
        <w:spacing w:line="400" w:lineRule="exact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请仔细阅读以下内容：</w:t>
      </w: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1、以上信息均为</w:t>
      </w: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必填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，如因信息填写错误、疏漏，资料提供不全等造成报名不成功、无法联络等，责任由投标人自负。</w:t>
      </w: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2、项目授权代表系报名单位在职员工，并负责办理本项目有关具体事务及签署文件等，对其签名事项由报名单位负全部责任，其在有效期内签署的文件不因撤销而失效。</w:t>
      </w: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3、本表须提供原件或原件扫描件，公章或法定代表人签章须盖原章。 </w:t>
      </w: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投标人（公章/签字）：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法定代表人（签字/章）：</w:t>
      </w:r>
    </w:p>
    <w:p>
      <w:pPr>
        <w:spacing w:line="400" w:lineRule="exac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spacing w:line="400" w:lineRule="exact"/>
        <w:ind w:right="139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项目授权代表（签字）：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ab/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报名日期：    年  月  日</w:t>
      </w:r>
    </w:p>
    <w:p>
      <w:pPr>
        <w:pStyle w:val="4"/>
        <w:snapToGrid w:val="0"/>
        <w:spacing w:line="400" w:lineRule="exact"/>
        <w:ind w:leftChars="0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（本表格式及要求不得更改）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TgzNDgxOWI1NjZjNzIxNTZlNjMwMzJlN2E3ODAifQ=="/>
    <w:docVar w:name="KSO_WPS_MARK_KEY" w:val="e96b1918-496e-4388-9219-f64faf125c1c"/>
  </w:docVars>
  <w:rsids>
    <w:rsidRoot w:val="672474CA"/>
    <w:rsid w:val="575136EE"/>
    <w:rsid w:val="672474CA"/>
    <w:rsid w:val="71C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  <w:szCs w:val="24"/>
    </w:rPr>
  </w:style>
  <w:style w:type="paragraph" w:styleId="3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customStyle="1" w:styleId="7">
    <w:name w:val="纯文本1"/>
    <w:basedOn w:val="8"/>
    <w:qFormat/>
    <w:uiPriority w:val="0"/>
    <w:pPr>
      <w:tabs>
        <w:tab w:val="right" w:leader="dot" w:pos="8268"/>
      </w:tabs>
      <w:spacing w:before="156" w:beforeLines="50" w:after="156" w:afterLines="50" w:line="400" w:lineRule="exact"/>
    </w:pPr>
    <w:rPr>
      <w:rFonts w:ascii="宋体" w:hAnsi="Courier New" w:eastAsia="黑体"/>
      <w:sz w:val="24"/>
      <w:szCs w:val="24"/>
    </w:rPr>
  </w:style>
  <w:style w:type="paragraph" w:customStyle="1" w:styleId="8">
    <w:name w:val="正文1"/>
    <w:basedOn w:val="3"/>
    <w:next w:val="1"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509</Characters>
  <Lines>0</Lines>
  <Paragraphs>0</Paragraphs>
  <TotalTime>1</TotalTime>
  <ScaleCrop>false</ScaleCrop>
  <LinksUpToDate>false</LinksUpToDate>
  <CharactersWithSpaces>540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2023-02-22T07:25:00Z</dcterms:created>
  <dc:creator>MS。Carry</dc:creator>
  <cp:lastModifiedBy>MS。Carry</cp:lastModifiedBy>
  <dcterms:modified xsi:type="dcterms:W3CDTF">2023-02-24T05:07:01Z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FC1C0BFF207643D8BF8922DDCAAFC793</vt:lpwstr>
  </property>
</Properties>
</file>